
<file path=[Content_Types].xml><?xml version="1.0" encoding="utf-8"?>
<Types xmlns="http://schemas.openxmlformats.org/package/2006/content-types">
  <Default Extension="gif" ContentType="image/gi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0F6772C" w14:textId="77777777" w:rsidR="00F94116" w:rsidRPr="00F94116" w:rsidRDefault="00F94116" w:rsidP="00F94116">
      <w:r w:rsidRPr="00F94116">
        <w:t xml:space="preserve">Como pedir reembolso de reparo realizado no imóvel alugado com o </w:t>
      </w:r>
      <w:proofErr w:type="spellStart"/>
      <w:r w:rsidRPr="00F94116">
        <w:t>QuintoAndar</w:t>
      </w:r>
      <w:proofErr w:type="spellEnd"/>
      <w:r w:rsidRPr="00F94116">
        <w:t>?</w:t>
      </w:r>
    </w:p>
    <w:p w14:paraId="1A46B01F" w14:textId="77777777" w:rsidR="00F94116" w:rsidRPr="00F94116" w:rsidRDefault="00F94116" w:rsidP="00F94116">
      <w:r w:rsidRPr="00F94116">
        <w:t>Dúvidas sobre reparos? Nós te ajudamos!</w:t>
      </w:r>
    </w:p>
    <w:p w14:paraId="24DF66A3" w14:textId="7AFA46D7" w:rsidR="00F94116" w:rsidRPr="00F94116" w:rsidRDefault="00F94116" w:rsidP="00F94116">
      <w:r w:rsidRPr="00F94116">
        <w:drawing>
          <wp:inline distT="0" distB="0" distL="0" distR="0" wp14:anchorId="6F0D8395" wp14:editId="244B026A">
            <wp:extent cx="5400040" cy="3599815"/>
            <wp:effectExtent l="0" t="0" r="0" b="0"/>
            <wp:docPr id="2144482599" name="Imagem 14" descr="Homem com óculos de grau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482599" name="Imagem 14" descr="Homem com óculos de grau&#10;&#10;Descrição gerada automaticamente com confiança média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599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7138BC" w14:textId="77777777" w:rsidR="00F94116" w:rsidRPr="00F94116" w:rsidRDefault="00F94116" w:rsidP="00F94116">
      <w:r w:rsidRPr="00F94116">
        <w:rPr>
          <w:b/>
          <w:bCs/>
        </w:rPr>
        <w:t>Atenção:</w:t>
      </w:r>
      <w:r w:rsidRPr="00F94116">
        <w:t xml:space="preserve"> essas condições são válidas apenas para locações administradas pelo </w:t>
      </w:r>
      <w:proofErr w:type="spellStart"/>
      <w:r w:rsidRPr="00F94116">
        <w:t>QuintoAndar</w:t>
      </w:r>
      <w:proofErr w:type="spellEnd"/>
      <w:r w:rsidRPr="00F94116">
        <w:t>. </w:t>
      </w:r>
    </w:p>
    <w:p w14:paraId="779A3CA4" w14:textId="77777777" w:rsidR="00F94116" w:rsidRPr="00F94116" w:rsidRDefault="00F94116" w:rsidP="00F94116">
      <w:r w:rsidRPr="00F94116">
        <w:t>Se você realizou um reparo no imóvel e combinou um desconto no aluguel com o proprietário, chegou a hora de pedir o reembolso dos valores.</w:t>
      </w:r>
      <w:r w:rsidRPr="00F94116">
        <w:rPr>
          <w:b/>
          <w:bCs/>
        </w:rPr>
        <w:t xml:space="preserve"> Importante: É necessário que a decisão e os valores sejam </w:t>
      </w:r>
      <w:proofErr w:type="spellStart"/>
      <w:r w:rsidRPr="00F94116">
        <w:rPr>
          <w:b/>
          <w:bCs/>
        </w:rPr>
        <w:t>pré</w:t>
      </w:r>
      <w:proofErr w:type="spellEnd"/>
      <w:r w:rsidRPr="00F94116">
        <w:rPr>
          <w:b/>
          <w:bCs/>
        </w:rPr>
        <w:t>-acordados entre proprietário e inquilino e que estejam registrados no chat dentro do nosso aplicativo.</w:t>
      </w:r>
      <w:r w:rsidRPr="00F94116">
        <w:br/>
      </w:r>
      <w:r w:rsidRPr="00F94116">
        <w:br/>
        <w:t xml:space="preserve">O pedido de reembolso é feito diretamente no aplicativo ou site do </w:t>
      </w:r>
      <w:proofErr w:type="spellStart"/>
      <w:r w:rsidRPr="00F94116">
        <w:t>QuintoAndar</w:t>
      </w:r>
      <w:proofErr w:type="spellEnd"/>
      <w:r w:rsidRPr="00F94116">
        <w:t xml:space="preserve"> seguindo os passos abaixo:</w:t>
      </w:r>
      <w:r w:rsidRPr="00F94116">
        <w:br/>
      </w:r>
      <w:r w:rsidRPr="00F94116">
        <w:br/>
        <w:t>1. Acesse a área “</w:t>
      </w:r>
      <w:r w:rsidRPr="00F94116">
        <w:rPr>
          <w:b/>
          <w:bCs/>
        </w:rPr>
        <w:t>Meu aluguel” </w:t>
      </w:r>
      <w:r w:rsidRPr="00F94116">
        <w:t>e clique em</w:t>
      </w:r>
      <w:r w:rsidRPr="00F94116">
        <w:rPr>
          <w:b/>
          <w:bCs/>
        </w:rPr>
        <w:t> “Ver aluguel"</w:t>
      </w:r>
    </w:p>
    <w:p w14:paraId="73155031" w14:textId="77777777" w:rsidR="00F94116" w:rsidRPr="00F94116" w:rsidRDefault="00F94116" w:rsidP="00F94116">
      <w:r w:rsidRPr="00F94116">
        <w:t>2. Na próxima página clique na opção </w:t>
      </w:r>
      <w:r w:rsidRPr="00F94116">
        <w:rPr>
          <w:b/>
          <w:bCs/>
        </w:rPr>
        <w:t>“Acessar reembolsos”</w:t>
      </w:r>
      <w:r w:rsidRPr="00F94116">
        <w:t> e em seguida </w:t>
      </w:r>
      <w:r w:rsidRPr="00F94116">
        <w:rPr>
          <w:b/>
          <w:bCs/>
        </w:rPr>
        <w:t>“Pedir reembolso”</w:t>
      </w:r>
    </w:p>
    <w:p w14:paraId="13B2684E" w14:textId="1CECA776" w:rsidR="00F94116" w:rsidRPr="00F94116" w:rsidRDefault="00F94116" w:rsidP="00F94116">
      <w:r w:rsidRPr="00F94116">
        <w:lastRenderedPageBreak/>
        <w:drawing>
          <wp:inline distT="0" distB="0" distL="0" distR="0" wp14:anchorId="747DD23A" wp14:editId="0C4EA4E9">
            <wp:extent cx="1771650" cy="3667125"/>
            <wp:effectExtent l="0" t="0" r="0" b="0"/>
            <wp:docPr id="218108501" name="Imagem 13" descr="Texto, Cart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108501" name="Imagem 13" descr="Texto, Cart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1650" cy="3667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583F98" w14:textId="77777777" w:rsidR="00F94116" w:rsidRPr="00F94116" w:rsidRDefault="00F94116" w:rsidP="00F94116">
      <w:r w:rsidRPr="00F94116">
        <w:t>3. Selecione o tipo de despesa </w:t>
      </w:r>
      <w:r w:rsidRPr="00F94116">
        <w:rPr>
          <w:b/>
          <w:bCs/>
        </w:rPr>
        <w:t>"Reparos";</w:t>
      </w:r>
    </w:p>
    <w:p w14:paraId="5A8C7A17" w14:textId="75EF62A6" w:rsidR="00F94116" w:rsidRPr="00F94116" w:rsidRDefault="00F94116" w:rsidP="00F94116">
      <w:r w:rsidRPr="00F94116">
        <w:rPr>
          <w:b/>
          <w:bCs/>
        </w:rPr>
        <w:drawing>
          <wp:inline distT="0" distB="0" distL="0" distR="0" wp14:anchorId="19F6F8E1" wp14:editId="401943CE">
            <wp:extent cx="1866900" cy="3857625"/>
            <wp:effectExtent l="0" t="0" r="0" b="0"/>
            <wp:docPr id="2030075681" name="Imagem 12" descr="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075681" name="Imagem 12" descr="Texto&#10;&#10;Descrição gerada automaticamente com confiança média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6900" cy="385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34B652" w14:textId="77777777" w:rsidR="00F94116" w:rsidRPr="00F94116" w:rsidRDefault="00F94116" w:rsidP="00F94116">
      <w:r w:rsidRPr="00F94116">
        <w:t>4. Nas próximas telas, selecione as opções de acordo com o reparo realizado e clique no botão </w:t>
      </w:r>
      <w:r w:rsidRPr="00F94116">
        <w:rPr>
          <w:b/>
          <w:bCs/>
        </w:rPr>
        <w:t>“Pedir reembolso dessa despesa”. </w:t>
      </w:r>
      <w:r w:rsidRPr="00F94116">
        <w:t>Você pode buscar por palavra-chave ou escolher nas opções que aparecem na tela;</w:t>
      </w:r>
    </w:p>
    <w:p w14:paraId="33434C32" w14:textId="57643FDD" w:rsidR="00F94116" w:rsidRPr="00F94116" w:rsidRDefault="00F94116" w:rsidP="00F94116">
      <w:r w:rsidRPr="00F94116">
        <w:lastRenderedPageBreak/>
        <w:drawing>
          <wp:inline distT="0" distB="0" distL="0" distR="0" wp14:anchorId="32B68251" wp14:editId="777B0CCF">
            <wp:extent cx="1866900" cy="3867150"/>
            <wp:effectExtent l="0" t="0" r="0" b="0"/>
            <wp:docPr id="1197820119" name="Imagem 11" descr="Texto, Cart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820119" name="Imagem 11" descr="Texto, Cart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6900" cy="386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94116">
        <w:t>                          </w:t>
      </w:r>
      <w:r w:rsidRPr="00F94116">
        <w:drawing>
          <wp:inline distT="0" distB="0" distL="0" distR="0" wp14:anchorId="1EB22835" wp14:editId="46A7618D">
            <wp:extent cx="1866900" cy="3867150"/>
            <wp:effectExtent l="0" t="0" r="0" b="0"/>
            <wp:docPr id="2078223278" name="Imagem 10" descr="Texto, Cart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8223278" name="Imagem 10" descr="Texto, Cart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6900" cy="386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CEDCED" w14:textId="77777777" w:rsidR="00F94116" w:rsidRPr="00F94116" w:rsidRDefault="00F94116" w:rsidP="00F94116">
      <w:r w:rsidRPr="00F94116">
        <w:t> </w:t>
      </w:r>
    </w:p>
    <w:p w14:paraId="15FE43DF" w14:textId="77777777" w:rsidR="00F94116" w:rsidRPr="00F94116" w:rsidRDefault="00F94116" w:rsidP="00F94116">
      <w:r w:rsidRPr="00F94116">
        <w:t>5. Em seguida, indique em qual canal você negociou o reparo e clique em </w:t>
      </w:r>
      <w:r w:rsidRPr="00F94116">
        <w:rPr>
          <w:b/>
          <w:bCs/>
        </w:rPr>
        <w:t>“Próximo”</w:t>
      </w:r>
      <w:r w:rsidRPr="00F94116">
        <w:t>. Na próxima tela, será necessário incluir o comprovante de pagamento do reparo. Você pode enviar até 4 arquivos em PDF, mas fique atento, é importante que as informações estejam legíveis; </w:t>
      </w:r>
    </w:p>
    <w:p w14:paraId="567E7855" w14:textId="3FFAF42A" w:rsidR="00F94116" w:rsidRPr="00F94116" w:rsidRDefault="00F94116" w:rsidP="00F94116">
      <w:r w:rsidRPr="00F94116">
        <w:drawing>
          <wp:inline distT="0" distB="0" distL="0" distR="0" wp14:anchorId="33BD375F" wp14:editId="1E563DE9">
            <wp:extent cx="1771650" cy="3667125"/>
            <wp:effectExtent l="0" t="0" r="0" b="0"/>
            <wp:docPr id="1784364786" name="Imagem 9" descr="Texto, Cart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364786" name="Imagem 9" descr="Texto, Cart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1650" cy="3667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DB492B" w14:textId="77777777" w:rsidR="00F94116" w:rsidRPr="00F94116" w:rsidRDefault="00F94116" w:rsidP="00F94116">
      <w:r w:rsidRPr="00F94116">
        <w:lastRenderedPageBreak/>
        <w:t> </w:t>
      </w:r>
    </w:p>
    <w:p w14:paraId="1392CCDE" w14:textId="77777777" w:rsidR="00F94116" w:rsidRPr="00F94116" w:rsidRDefault="00F94116" w:rsidP="00F94116">
      <w:r w:rsidRPr="00F94116">
        <w:t>6. Em seguida, registre o valor total do reparo e como vai receber o reembolso de acordo com o que foi negociado com o proprietário e clique em </w:t>
      </w:r>
      <w:r w:rsidRPr="00F94116">
        <w:rPr>
          <w:b/>
          <w:bCs/>
        </w:rPr>
        <w:t>“Próximo”;</w:t>
      </w:r>
    </w:p>
    <w:p w14:paraId="01CA16C0" w14:textId="41C09E9F" w:rsidR="00F94116" w:rsidRPr="00F94116" w:rsidRDefault="00F94116" w:rsidP="00F94116">
      <w:r w:rsidRPr="00F94116">
        <w:drawing>
          <wp:inline distT="0" distB="0" distL="0" distR="0" wp14:anchorId="7D02013D" wp14:editId="6D91C565">
            <wp:extent cx="1866900" cy="3857625"/>
            <wp:effectExtent l="0" t="0" r="0" b="0"/>
            <wp:docPr id="131938059" name="Imagem 8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38059" name="Imagem 8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6900" cy="385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D77CC5" w14:textId="77777777" w:rsidR="00F94116" w:rsidRPr="00F94116" w:rsidRDefault="00F94116" w:rsidP="00F94116">
      <w:r w:rsidRPr="00F94116">
        <w:t> </w:t>
      </w:r>
    </w:p>
    <w:p w14:paraId="25DA742D" w14:textId="77777777" w:rsidR="00F94116" w:rsidRPr="00F94116" w:rsidRDefault="00F94116" w:rsidP="00F94116">
      <w:r w:rsidRPr="00F94116">
        <w:t>Pronto! Agora é só aguardar que vamos analisar os comprovantes enviados e lançar o desconto em sua fatura. </w:t>
      </w:r>
      <w:r w:rsidRPr="00F94116">
        <w:rPr>
          <w:b/>
          <w:bCs/>
        </w:rPr>
        <w:t>Importante ressaltar que</w:t>
      </w:r>
      <w:r w:rsidRPr="00F94116">
        <w:t>, caso seja necessário o envio de mais alguma informação, nós entraremos em contato com você. </w:t>
      </w:r>
    </w:p>
    <w:p w14:paraId="7191297B" w14:textId="77777777" w:rsidR="00E50446" w:rsidRDefault="00E50446"/>
    <w:sectPr w:rsidR="00E50446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Museo Sans 100">
    <w:panose1 w:val="02000000000000000000"/>
    <w:charset w:val="00"/>
    <w:family w:val="modern"/>
    <w:notTrueType/>
    <w:pitch w:val="variable"/>
    <w:sig w:usb0="A00000AF" w:usb1="4000004A" w:usb2="00000000" w:usb3="00000000" w:csb0="00000093" w:csb1="00000000"/>
  </w:font>
  <w:font w:name="Museo Sans 900">
    <w:panose1 w:val="02000000000000000000"/>
    <w:charset w:val="00"/>
    <w:family w:val="modern"/>
    <w:notTrueType/>
    <w:pitch w:val="variable"/>
    <w:sig w:usb0="A00000AF" w:usb1="4000004A" w:usb2="00000000" w:usb3="00000000" w:csb0="00000093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F00CC7"/>
    <w:rsid w:val="0003389E"/>
    <w:rsid w:val="00105E7F"/>
    <w:rsid w:val="0053292F"/>
    <w:rsid w:val="00691801"/>
    <w:rsid w:val="0091738F"/>
    <w:rsid w:val="00A713BA"/>
    <w:rsid w:val="00A90702"/>
    <w:rsid w:val="00E50446"/>
    <w:rsid w:val="00F00CC7"/>
    <w:rsid w:val="00F941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4267D22C-125E-41D6-8840-A7722A9245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-B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F00CC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har"/>
    <w:uiPriority w:val="9"/>
    <w:semiHidden/>
    <w:unhideWhenUsed/>
    <w:qFormat/>
    <w:rsid w:val="00F00CC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har"/>
    <w:uiPriority w:val="9"/>
    <w:semiHidden/>
    <w:unhideWhenUsed/>
    <w:qFormat/>
    <w:rsid w:val="00F00CC7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F00CC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F00CC7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F00CC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F00CC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F00CC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F00CC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ontepargpadro">
    <w:name w:val="Default Paragraph Font"/>
    <w:uiPriority w:val="1"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MatrizdeResposabildiade">
    <w:name w:val="Matriz de Resposabildiade"/>
    <w:basedOn w:val="Tabelanormal"/>
    <w:uiPriority w:val="99"/>
    <w:rsid w:val="0003389E"/>
    <w:pPr>
      <w:spacing w:after="0" w:line="240" w:lineRule="auto"/>
    </w:pPr>
    <w:tblPr>
      <w:tblStyleRowBandSize w:val="1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  <w:tblStylePr w:type="firstRow">
      <w:tblPr/>
      <w:tcPr>
        <w:shd w:val="clear" w:color="auto" w:fill="6C4C9C"/>
      </w:tcPr>
    </w:tblStylePr>
    <w:tblStylePr w:type="lastRow">
      <w:rPr>
        <w:rFonts w:ascii="Museo Sans 100" w:hAnsi="Museo Sans 100"/>
        <w:color w:val="000000" w:themeColor="text1"/>
        <w:sz w:val="22"/>
      </w:rPr>
    </w:tblStylePr>
    <w:tblStylePr w:type="band1Horz">
      <w:rPr>
        <w:rFonts w:ascii="Museo Sans 100" w:hAnsi="Museo Sans 100"/>
      </w:rPr>
    </w:tblStylePr>
    <w:tblStylePr w:type="band2Horz">
      <w:tblPr/>
      <w:tcPr>
        <w:shd w:val="clear" w:color="auto" w:fill="EFE7F9"/>
      </w:tcPr>
    </w:tblStylePr>
  </w:style>
  <w:style w:type="table" w:customStyle="1" w:styleId="Estilo1">
    <w:name w:val="Estilo1"/>
    <w:basedOn w:val="Tabelanormal"/>
    <w:uiPriority w:val="99"/>
    <w:rsid w:val="00691801"/>
    <w:pPr>
      <w:spacing w:after="0" w:line="240" w:lineRule="auto"/>
    </w:pPr>
    <w:rPr>
      <w:rFonts w:ascii="Museo Sans 100" w:hAnsi="Museo Sans 100"/>
    </w:rPr>
    <w:tblPr>
      <w:tblStyleRowBandSize w:val="1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  <w:tblStylePr w:type="firstRow">
      <w:pPr>
        <w:wordWrap/>
        <w:spacing w:beforeLines="0" w:before="120" w:beforeAutospacing="0" w:afterLines="0" w:after="120" w:afterAutospacing="0"/>
        <w:jc w:val="center"/>
      </w:pPr>
      <w:rPr>
        <w:rFonts w:ascii="Museo Sans 900" w:hAnsi="Museo Sans 900"/>
        <w:i/>
        <w:color w:val="FFFFFF" w:themeColor="background1"/>
      </w:rPr>
      <w:tblPr/>
      <w:tcPr>
        <w:shd w:val="clear" w:color="auto" w:fill="5361A8"/>
        <w:vAlign w:val="center"/>
      </w:tcPr>
    </w:tblStylePr>
    <w:tblStylePr w:type="band2Horz">
      <w:tblPr/>
      <w:tcPr>
        <w:shd w:val="clear" w:color="auto" w:fill="DBDEED"/>
      </w:tcPr>
    </w:tblStylePr>
  </w:style>
  <w:style w:type="table" w:customStyle="1" w:styleId="Estilo2">
    <w:name w:val="Estilo2"/>
    <w:basedOn w:val="Tabelanormal"/>
    <w:uiPriority w:val="99"/>
    <w:rsid w:val="00A90702"/>
    <w:pPr>
      <w:spacing w:after="0" w:line="240" w:lineRule="auto"/>
    </w:pPr>
    <w:rPr>
      <w:rFonts w:ascii="Museo Sans 100" w:hAnsi="Museo Sans 100"/>
    </w:rPr>
    <w:tblPr>
      <w:tblStyleRowBandSize w:val="1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  <w:tblStylePr w:type="firstRow">
      <w:pPr>
        <w:wordWrap/>
        <w:spacing w:beforeLines="0" w:before="120" w:beforeAutospacing="0" w:afterLines="0" w:after="120" w:afterAutospacing="0"/>
        <w:jc w:val="center"/>
      </w:pPr>
      <w:rPr>
        <w:rFonts w:ascii="Museo Sans 900" w:hAnsi="Museo Sans 900"/>
        <w:i/>
        <w:color w:val="FFFFFF" w:themeColor="background1"/>
      </w:rPr>
      <w:tblPr/>
      <w:tcPr>
        <w:shd w:val="clear" w:color="auto" w:fill="457AA5"/>
        <w:vAlign w:val="center"/>
      </w:tcPr>
    </w:tblStylePr>
    <w:tblStylePr w:type="band2Horz">
      <w:tblPr/>
      <w:tcPr>
        <w:shd w:val="clear" w:color="auto" w:fill="C1D2E1"/>
      </w:tcPr>
    </w:tblStylePr>
  </w:style>
  <w:style w:type="character" w:customStyle="1" w:styleId="Ttulo1Char">
    <w:name w:val="Título 1 Char"/>
    <w:basedOn w:val="Fontepargpadro"/>
    <w:link w:val="Ttulo1"/>
    <w:uiPriority w:val="9"/>
    <w:rsid w:val="00F00CC7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har">
    <w:name w:val="Título 2 Char"/>
    <w:basedOn w:val="Fontepargpadro"/>
    <w:link w:val="Ttulo2"/>
    <w:uiPriority w:val="9"/>
    <w:semiHidden/>
    <w:rsid w:val="00F00CC7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har">
    <w:name w:val="Título 3 Char"/>
    <w:basedOn w:val="Fontepargpadro"/>
    <w:link w:val="Ttulo3"/>
    <w:uiPriority w:val="9"/>
    <w:semiHidden/>
    <w:rsid w:val="00F00CC7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har">
    <w:name w:val="Título 4 Char"/>
    <w:basedOn w:val="Fontepargpadro"/>
    <w:link w:val="Ttulo4"/>
    <w:uiPriority w:val="9"/>
    <w:semiHidden/>
    <w:rsid w:val="00F00CC7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har">
    <w:name w:val="Título 5 Char"/>
    <w:basedOn w:val="Fontepargpadro"/>
    <w:link w:val="Ttulo5"/>
    <w:uiPriority w:val="9"/>
    <w:semiHidden/>
    <w:rsid w:val="00F00CC7"/>
    <w:rPr>
      <w:rFonts w:eastAsiaTheme="majorEastAsia" w:cstheme="majorBidi"/>
      <w:color w:val="0F4761" w:themeColor="accent1" w:themeShade="BF"/>
    </w:rPr>
  </w:style>
  <w:style w:type="character" w:customStyle="1" w:styleId="Ttulo6Char">
    <w:name w:val="Título 6 Char"/>
    <w:basedOn w:val="Fontepargpadro"/>
    <w:link w:val="Ttulo6"/>
    <w:uiPriority w:val="9"/>
    <w:semiHidden/>
    <w:rsid w:val="00F00CC7"/>
    <w:rPr>
      <w:rFonts w:eastAsiaTheme="majorEastAsia" w:cstheme="majorBidi"/>
      <w:i/>
      <w:iCs/>
      <w:color w:val="595959" w:themeColor="text1" w:themeTint="A6"/>
    </w:rPr>
  </w:style>
  <w:style w:type="character" w:customStyle="1" w:styleId="Ttulo7Char">
    <w:name w:val="Título 7 Char"/>
    <w:basedOn w:val="Fontepargpadro"/>
    <w:link w:val="Ttulo7"/>
    <w:uiPriority w:val="9"/>
    <w:semiHidden/>
    <w:rsid w:val="00F00CC7"/>
    <w:rPr>
      <w:rFonts w:eastAsiaTheme="majorEastAsia" w:cstheme="majorBidi"/>
      <w:color w:val="595959" w:themeColor="text1" w:themeTint="A6"/>
    </w:rPr>
  </w:style>
  <w:style w:type="character" w:customStyle="1" w:styleId="Ttulo8Char">
    <w:name w:val="Título 8 Char"/>
    <w:basedOn w:val="Fontepargpadro"/>
    <w:link w:val="Ttulo8"/>
    <w:uiPriority w:val="9"/>
    <w:semiHidden/>
    <w:rsid w:val="00F00CC7"/>
    <w:rPr>
      <w:rFonts w:eastAsiaTheme="majorEastAsia" w:cstheme="majorBidi"/>
      <w:i/>
      <w:iCs/>
      <w:color w:val="272727" w:themeColor="text1" w:themeTint="D8"/>
    </w:rPr>
  </w:style>
  <w:style w:type="character" w:customStyle="1" w:styleId="Ttulo9Char">
    <w:name w:val="Título 9 Char"/>
    <w:basedOn w:val="Fontepargpadro"/>
    <w:link w:val="Ttulo9"/>
    <w:uiPriority w:val="9"/>
    <w:semiHidden/>
    <w:rsid w:val="00F00CC7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har"/>
    <w:uiPriority w:val="10"/>
    <w:qFormat/>
    <w:rsid w:val="00F00CC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F00CC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har"/>
    <w:uiPriority w:val="11"/>
    <w:qFormat/>
    <w:rsid w:val="00F00CC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har">
    <w:name w:val="Subtítulo Char"/>
    <w:basedOn w:val="Fontepargpadro"/>
    <w:link w:val="Subttulo"/>
    <w:uiPriority w:val="11"/>
    <w:rsid w:val="00F00CC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o">
    <w:name w:val="Quote"/>
    <w:basedOn w:val="Normal"/>
    <w:next w:val="Normal"/>
    <w:link w:val="CitaoChar"/>
    <w:uiPriority w:val="29"/>
    <w:qFormat/>
    <w:rsid w:val="00F00CC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oChar">
    <w:name w:val="Citação Char"/>
    <w:basedOn w:val="Fontepargpadro"/>
    <w:link w:val="Citao"/>
    <w:uiPriority w:val="29"/>
    <w:rsid w:val="00F00CC7"/>
    <w:rPr>
      <w:i/>
      <w:iCs/>
      <w:color w:val="404040" w:themeColor="text1" w:themeTint="BF"/>
    </w:rPr>
  </w:style>
  <w:style w:type="paragraph" w:styleId="PargrafodaLista">
    <w:name w:val="List Paragraph"/>
    <w:basedOn w:val="Normal"/>
    <w:uiPriority w:val="34"/>
    <w:qFormat/>
    <w:rsid w:val="00F00CC7"/>
    <w:pPr>
      <w:ind w:left="720"/>
      <w:contextualSpacing/>
    </w:pPr>
  </w:style>
  <w:style w:type="character" w:styleId="nfaseIntensa">
    <w:name w:val="Intense Emphasis"/>
    <w:basedOn w:val="Fontepargpadro"/>
    <w:uiPriority w:val="21"/>
    <w:qFormat/>
    <w:rsid w:val="00F00CC7"/>
    <w:rPr>
      <w:i/>
      <w:iCs/>
      <w:color w:val="0F4761" w:themeColor="accent1" w:themeShade="BF"/>
    </w:rPr>
  </w:style>
  <w:style w:type="paragraph" w:styleId="CitaoIntensa">
    <w:name w:val="Intense Quote"/>
    <w:basedOn w:val="Normal"/>
    <w:next w:val="Normal"/>
    <w:link w:val="CitaoIntensaChar"/>
    <w:uiPriority w:val="30"/>
    <w:qFormat/>
    <w:rsid w:val="00F00CC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oIntensaChar">
    <w:name w:val="Citação Intensa Char"/>
    <w:basedOn w:val="Fontepargpadro"/>
    <w:link w:val="CitaoIntensa"/>
    <w:uiPriority w:val="30"/>
    <w:rsid w:val="00F00CC7"/>
    <w:rPr>
      <w:i/>
      <w:iCs/>
      <w:color w:val="0F4761" w:themeColor="accent1" w:themeShade="BF"/>
    </w:rPr>
  </w:style>
  <w:style w:type="character" w:styleId="RefernciaIntensa">
    <w:name w:val="Intense Reference"/>
    <w:basedOn w:val="Fontepargpadro"/>
    <w:uiPriority w:val="32"/>
    <w:qFormat/>
    <w:rsid w:val="00F00CC7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520702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7364493">
          <w:marLeft w:val="0"/>
          <w:marRight w:val="0"/>
          <w:marTop w:val="600"/>
          <w:marBottom w:val="6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447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293776">
                  <w:marLeft w:val="0"/>
                  <w:marRight w:val="0"/>
                  <w:marTop w:val="225"/>
                  <w:marBottom w:val="22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91695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7916406">
          <w:marLeft w:val="0"/>
          <w:marRight w:val="0"/>
          <w:marTop w:val="600"/>
          <w:marBottom w:val="6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470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3528549">
                  <w:marLeft w:val="0"/>
                  <w:marRight w:val="0"/>
                  <w:marTop w:val="225"/>
                  <w:marBottom w:val="22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gif"/><Relationship Id="rId3" Type="http://schemas.openxmlformats.org/officeDocument/2006/relationships/webSettings" Target="webSettings.xml"/><Relationship Id="rId7" Type="http://schemas.openxmlformats.org/officeDocument/2006/relationships/image" Target="media/image4.gif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gif"/><Relationship Id="rId11" Type="http://schemas.openxmlformats.org/officeDocument/2006/relationships/fontTable" Target="fontTable.xml"/><Relationship Id="rId5" Type="http://schemas.openxmlformats.org/officeDocument/2006/relationships/image" Target="media/image2.gif"/><Relationship Id="rId10" Type="http://schemas.openxmlformats.org/officeDocument/2006/relationships/image" Target="media/image7.gif"/><Relationship Id="rId4" Type="http://schemas.openxmlformats.org/officeDocument/2006/relationships/image" Target="media/image1.jpeg"/><Relationship Id="rId9" Type="http://schemas.openxmlformats.org/officeDocument/2006/relationships/image" Target="media/image6.gif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267</Words>
  <Characters>1447</Characters>
  <Application>Microsoft Office Word</Application>
  <DocSecurity>0</DocSecurity>
  <Lines>12</Lines>
  <Paragraphs>3</Paragraphs>
  <ScaleCrop>false</ScaleCrop>
  <Company/>
  <LinksUpToDate>false</LinksUpToDate>
  <CharactersWithSpaces>1711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Guilherme Faria Caseiro</dc:creator>
  <cp:keywords/>
  <dc:description/>
  <cp:lastModifiedBy>Guilherme Faria Caseiro</cp:lastModifiedBy>
  <cp:revision>6</cp:revision>
  <dcterms:created xsi:type="dcterms:W3CDTF">2024-07-26T01:10:00Z</dcterms:created>
  <dcterms:modified xsi:type="dcterms:W3CDTF">2024-07-26T01:10:00Z</dcterms:modified>
</cp:coreProperties>
</file>